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140608" w:rsidRDefault="00C16E77" w:rsidP="00C16E77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F35166" w:rsidRPr="00F35166">
        <w:rPr>
          <w:rFonts w:asciiTheme="minorHAnsi" w:hAnsiTheme="minorHAnsi" w:cstheme="minorHAnsi"/>
          <w:b/>
          <w:bCs/>
          <w:iCs/>
          <w:sz w:val="22"/>
          <w:szCs w:val="22"/>
        </w:rPr>
        <w:t>Zakup komputerów, urządzeń drukujących, urządzeń sieciowych oraz oprogramowania dla Teatru Wielkiego im. Stanisława Moniuszki w Poznaniu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</w:t>
      </w:r>
      <w:r w:rsidR="00F35166">
        <w:rPr>
          <w:rFonts w:asciiTheme="minorHAnsi" w:hAnsiTheme="minorHAnsi" w:cstheme="minorHAnsi"/>
          <w:iCs/>
          <w:sz w:val="22"/>
          <w:szCs w:val="22"/>
        </w:rPr>
        <w:t xml:space="preserve">2 – 23 i art. 24 ust. 5 pkt. 1 i </w:t>
      </w:r>
      <w:r w:rsidRPr="00140608">
        <w:rPr>
          <w:rFonts w:asciiTheme="minorHAnsi" w:hAnsiTheme="minorHAnsi" w:cstheme="minorHAnsi"/>
          <w:iCs/>
          <w:sz w:val="22"/>
          <w:szCs w:val="22"/>
        </w:rPr>
        <w:t>8 ustawy Prawo zamówień publicznych,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B6486A" w:rsidRPr="00140608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="00AF24A2" w:rsidRPr="00140608">
        <w:rPr>
          <w:rFonts w:asciiTheme="minorHAnsi" w:hAnsiTheme="minorHAnsi" w:cstheme="minorHAnsi"/>
          <w:b/>
          <w:iCs/>
          <w:sz w:val="22"/>
          <w:szCs w:val="22"/>
        </w:rPr>
        <w:t>: …………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…………………………………………………………………………………………</w:t>
      </w:r>
      <w:r w:rsidR="00140608"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</w:t>
      </w:r>
    </w:p>
    <w:p w:rsidR="00B6486A" w:rsidRPr="00140608" w:rsidRDefault="00B6486A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Informacja o podwykonawcach (art. 25a ust. 5 pkt. 2)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140608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140608" w:rsidRDefault="00A206C7" w:rsidP="00C16E77">
      <w:pPr>
        <w:rPr>
          <w:rFonts w:asciiTheme="minorHAnsi" w:hAnsiTheme="minorHAnsi" w:cstheme="minorHAnsi"/>
        </w:rPr>
      </w:pPr>
    </w:p>
    <w:sectPr w:rsidR="00A206C7" w:rsidRPr="00140608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53" w:rsidRDefault="00840853" w:rsidP="00684463">
      <w:r>
        <w:separator/>
      </w:r>
    </w:p>
  </w:endnote>
  <w:endnote w:type="continuationSeparator" w:id="0">
    <w:p w:rsidR="00840853" w:rsidRDefault="0084085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7" w:rsidRDefault="008B1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4085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4085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7" w:rsidRDefault="008B1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53" w:rsidRDefault="00840853" w:rsidP="00684463">
      <w:r>
        <w:separator/>
      </w:r>
    </w:p>
  </w:footnote>
  <w:footnote w:type="continuationSeparator" w:id="0">
    <w:p w:rsidR="00840853" w:rsidRDefault="0084085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7" w:rsidRDefault="008B1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</w:t>
    </w:r>
    <w:r w:rsidR="008B1337">
      <w:rPr>
        <w:rFonts w:ascii="Arial" w:hAnsi="Arial" w:cs="Arial"/>
        <w:b/>
        <w:bCs/>
        <w:iCs/>
        <w:sz w:val="16"/>
        <w:szCs w:val="16"/>
      </w:rPr>
      <w:t>4</w:t>
    </w:r>
    <w:bookmarkStart w:id="0" w:name="_GoBack"/>
    <w:bookmarkEnd w:id="0"/>
    <w:r w:rsidR="00140608">
      <w:rPr>
        <w:rFonts w:ascii="Arial" w:hAnsi="Arial" w:cs="Arial"/>
        <w:b/>
        <w:bCs/>
        <w:iCs/>
        <w:sz w:val="16"/>
        <w:szCs w:val="16"/>
      </w:rPr>
      <w:t>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7" w:rsidRDefault="008B1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40608"/>
    <w:rsid w:val="00162A87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332E47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40853"/>
    <w:rsid w:val="008641AA"/>
    <w:rsid w:val="00874732"/>
    <w:rsid w:val="008755BB"/>
    <w:rsid w:val="00897F1C"/>
    <w:rsid w:val="008B1337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60A29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35166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45</cp:revision>
  <cp:lastPrinted>2017-01-25T08:31:00Z</cp:lastPrinted>
  <dcterms:created xsi:type="dcterms:W3CDTF">2016-07-24T11:41:00Z</dcterms:created>
  <dcterms:modified xsi:type="dcterms:W3CDTF">2019-05-29T15:06:00Z</dcterms:modified>
</cp:coreProperties>
</file>